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B314" w14:textId="77777777" w:rsidR="003A2386" w:rsidRPr="00203301" w:rsidRDefault="003A2386" w:rsidP="003A2386">
      <w:pPr>
        <w:pBdr>
          <w:bottom w:val="single" w:sz="6" w:space="1" w:color="auto"/>
        </w:pBdr>
        <w:spacing w:after="0" w:line="240" w:lineRule="auto"/>
        <w:jc w:val="right"/>
        <w:outlineLvl w:val="3"/>
        <w:rPr>
          <w:rFonts w:ascii="Arial" w:eastAsia="Times New Roman" w:hAnsi="Arial" w:cs="Arial"/>
          <w:b/>
          <w:bCs/>
          <w:sz w:val="24"/>
          <w:szCs w:val="24"/>
          <w:lang w:eastAsia="de-DE"/>
        </w:rPr>
      </w:pPr>
      <w:r w:rsidRPr="00203301">
        <w:rPr>
          <w:rFonts w:ascii="Arial" w:eastAsia="Times New Roman" w:hAnsi="Arial" w:cs="Arial"/>
          <w:b/>
          <w:bCs/>
          <w:sz w:val="24"/>
          <w:szCs w:val="24"/>
          <w:lang w:eastAsia="de-DE"/>
        </w:rPr>
        <w:t>PRESSEMITTEILUNG</w:t>
      </w:r>
    </w:p>
    <w:p w14:paraId="23BFF90F" w14:textId="77777777" w:rsidR="003A2386" w:rsidRPr="00203301" w:rsidRDefault="003A2386" w:rsidP="003A2386">
      <w:pPr>
        <w:spacing w:after="0" w:line="240" w:lineRule="auto"/>
        <w:jc w:val="right"/>
        <w:outlineLvl w:val="3"/>
        <w:rPr>
          <w:rFonts w:ascii="Arial" w:eastAsia="Times New Roman" w:hAnsi="Arial" w:cs="Arial"/>
          <w:b/>
          <w:bCs/>
          <w:sz w:val="24"/>
          <w:szCs w:val="24"/>
          <w:lang w:eastAsia="de-DE"/>
        </w:rPr>
      </w:pPr>
      <w:r w:rsidRPr="00203301">
        <w:rPr>
          <w:rFonts w:ascii="Arial" w:eastAsia="Times New Roman" w:hAnsi="Arial" w:cs="Arial"/>
          <w:b/>
          <w:bCs/>
          <w:sz w:val="24"/>
          <w:szCs w:val="24"/>
          <w:lang w:eastAsia="de-DE"/>
        </w:rPr>
        <w:t>BUCHELE GMBH, Industriestraße 3, 73061 Ebersbach, www.buchele.de</w:t>
      </w:r>
    </w:p>
    <w:p w14:paraId="51B80174" w14:textId="348707A6" w:rsidR="003A2386" w:rsidRPr="00203301" w:rsidRDefault="003A2386" w:rsidP="00A31156">
      <w:pPr>
        <w:spacing w:line="240" w:lineRule="auto"/>
        <w:ind w:right="1134"/>
        <w:rPr>
          <w:rFonts w:ascii="Arial" w:hAnsi="Arial" w:cs="Arial"/>
          <w:b/>
          <w:bCs/>
          <w:sz w:val="24"/>
          <w:szCs w:val="24"/>
        </w:rPr>
      </w:pPr>
    </w:p>
    <w:p w14:paraId="684B6B2C" w14:textId="77777777" w:rsidR="00203301" w:rsidRDefault="00203301" w:rsidP="00203301">
      <w:pPr>
        <w:spacing w:line="240" w:lineRule="auto"/>
        <w:ind w:right="1134"/>
        <w:jc w:val="right"/>
        <w:rPr>
          <w:rFonts w:ascii="Arial" w:hAnsi="Arial" w:cs="Arial"/>
          <w:b/>
          <w:bCs/>
          <w:sz w:val="24"/>
          <w:szCs w:val="24"/>
        </w:rPr>
      </w:pPr>
    </w:p>
    <w:p w14:paraId="5CF606E4" w14:textId="42ADB649" w:rsidR="003A2386" w:rsidRPr="00203301" w:rsidRDefault="00715AF0" w:rsidP="00203301">
      <w:pPr>
        <w:spacing w:line="240" w:lineRule="auto"/>
        <w:ind w:right="1134"/>
        <w:jc w:val="right"/>
        <w:rPr>
          <w:rFonts w:ascii="Arial" w:hAnsi="Arial" w:cs="Arial"/>
          <w:b/>
          <w:bCs/>
          <w:sz w:val="24"/>
          <w:szCs w:val="24"/>
        </w:rPr>
      </w:pPr>
      <w:r w:rsidRPr="00203301">
        <w:rPr>
          <w:rFonts w:ascii="Arial" w:hAnsi="Arial" w:cs="Arial"/>
          <w:b/>
          <w:bCs/>
          <w:sz w:val="24"/>
          <w:szCs w:val="24"/>
        </w:rPr>
        <w:br/>
      </w:r>
    </w:p>
    <w:p w14:paraId="5F319C3B" w14:textId="4DE4AEE9" w:rsidR="00436987" w:rsidRPr="00076DE0" w:rsidRDefault="00076DE0" w:rsidP="00A31156">
      <w:pPr>
        <w:spacing w:line="240" w:lineRule="auto"/>
        <w:ind w:right="1134"/>
        <w:rPr>
          <w:rFonts w:ascii="Arial" w:hAnsi="Arial" w:cs="Arial"/>
          <w:b/>
          <w:bCs/>
          <w:sz w:val="48"/>
          <w:szCs w:val="48"/>
          <w:lang w:val="en-US"/>
        </w:rPr>
      </w:pPr>
      <w:r w:rsidRPr="00076DE0">
        <w:rPr>
          <w:rFonts w:ascii="Arial" w:hAnsi="Arial" w:cs="Arial"/>
          <w:b/>
          <w:bCs/>
          <w:sz w:val="48"/>
          <w:szCs w:val="48"/>
          <w:lang w:val="en-US"/>
        </w:rPr>
        <w:t>BAU 2025: With the “SHELTERline”, BUCHELE Doors + Gates presents an innovative system for shelters</w:t>
      </w:r>
    </w:p>
    <w:p w14:paraId="64153BE1" w14:textId="77777777" w:rsidR="00076DE0" w:rsidRPr="00076DE0" w:rsidRDefault="00076DE0" w:rsidP="00A31156">
      <w:pPr>
        <w:spacing w:line="240" w:lineRule="auto"/>
        <w:ind w:right="1134"/>
        <w:rPr>
          <w:rFonts w:ascii="Arial" w:hAnsi="Arial" w:cs="Arial"/>
          <w:b/>
          <w:bCs/>
          <w:sz w:val="48"/>
          <w:szCs w:val="48"/>
          <w:lang w:val="en-US"/>
        </w:rPr>
      </w:pPr>
    </w:p>
    <w:p w14:paraId="4F4478E0" w14:textId="100256D0" w:rsidR="002D0AAC" w:rsidRPr="00076DE0" w:rsidRDefault="00076DE0" w:rsidP="002D0AAC">
      <w:pPr>
        <w:spacing w:line="360" w:lineRule="auto"/>
        <w:ind w:right="1134"/>
        <w:rPr>
          <w:rFonts w:ascii="Arial" w:hAnsi="Arial" w:cs="Arial"/>
          <w:b/>
          <w:bCs/>
          <w:sz w:val="24"/>
          <w:szCs w:val="24"/>
          <w:lang w:val="en-US"/>
        </w:rPr>
      </w:pPr>
      <w:r w:rsidRPr="00076DE0">
        <w:rPr>
          <w:rFonts w:ascii="Arial" w:hAnsi="Arial" w:cs="Arial"/>
          <w:b/>
          <w:bCs/>
          <w:sz w:val="24"/>
          <w:szCs w:val="24"/>
          <w:lang w:val="en-US"/>
        </w:rPr>
        <w:t xml:space="preserve">BUCHELE </w:t>
      </w:r>
      <w:r w:rsidR="00F77C56">
        <w:rPr>
          <w:rFonts w:ascii="Arial" w:hAnsi="Arial" w:cs="Arial"/>
          <w:b/>
          <w:bCs/>
          <w:sz w:val="24"/>
          <w:szCs w:val="24"/>
          <w:lang w:val="en-US"/>
        </w:rPr>
        <w:t>Doors + Gates</w:t>
      </w:r>
      <w:r w:rsidRPr="00076DE0">
        <w:rPr>
          <w:rFonts w:ascii="Arial" w:hAnsi="Arial" w:cs="Arial"/>
          <w:b/>
          <w:bCs/>
          <w:sz w:val="24"/>
          <w:szCs w:val="24"/>
          <w:lang w:val="en-US"/>
        </w:rPr>
        <w:t xml:space="preserve"> presents “SHELTERline” - an innovative product range of doors, gates and window flaps for maximum security in shelters in the private sector, in civil defense facilities or for public authorities</w:t>
      </w:r>
      <w:r w:rsidR="002D0AAC" w:rsidRPr="00076DE0">
        <w:rPr>
          <w:rFonts w:ascii="Arial" w:hAnsi="Arial" w:cs="Arial"/>
          <w:b/>
          <w:bCs/>
          <w:sz w:val="24"/>
          <w:szCs w:val="24"/>
          <w:lang w:val="en-US"/>
        </w:rPr>
        <w:t xml:space="preserve">.  </w:t>
      </w:r>
    </w:p>
    <w:p w14:paraId="0E551CCC" w14:textId="77777777" w:rsidR="002D0AAC" w:rsidRPr="00076DE0" w:rsidRDefault="002D0AAC" w:rsidP="002D0AAC">
      <w:pPr>
        <w:spacing w:line="360" w:lineRule="auto"/>
        <w:ind w:right="1134"/>
        <w:jc w:val="both"/>
        <w:rPr>
          <w:rFonts w:ascii="Arial" w:hAnsi="Arial" w:cs="Arial"/>
          <w:b/>
          <w:bCs/>
          <w:sz w:val="24"/>
          <w:szCs w:val="24"/>
          <w:lang w:val="en-US"/>
        </w:rPr>
      </w:pPr>
    </w:p>
    <w:p w14:paraId="63B1B578" w14:textId="04B67366" w:rsidR="002D0AAC" w:rsidRPr="00076DE0" w:rsidRDefault="00076DE0" w:rsidP="002D0AAC">
      <w:pPr>
        <w:spacing w:line="360" w:lineRule="auto"/>
        <w:ind w:right="1134"/>
        <w:jc w:val="both"/>
        <w:rPr>
          <w:rFonts w:ascii="Arial" w:hAnsi="Arial" w:cs="Arial"/>
          <w:b/>
          <w:bCs/>
          <w:sz w:val="24"/>
          <w:szCs w:val="24"/>
          <w:lang w:val="en-US"/>
        </w:rPr>
      </w:pPr>
      <w:r w:rsidRPr="00076DE0">
        <w:rPr>
          <w:rFonts w:ascii="Arial" w:hAnsi="Arial" w:cs="Arial"/>
          <w:sz w:val="24"/>
          <w:szCs w:val="24"/>
          <w:lang w:val="en-US"/>
        </w:rPr>
        <w:t>“SHELTERline” is the name of a new BUCHELE innovation for shelters, which is characterized by its high safety standard.</w:t>
      </w:r>
      <w:r>
        <w:rPr>
          <w:rFonts w:ascii="Arial" w:hAnsi="Arial" w:cs="Arial"/>
          <w:sz w:val="24"/>
          <w:szCs w:val="24"/>
          <w:lang w:val="en-US"/>
        </w:rPr>
        <w:t xml:space="preserve"> </w:t>
      </w:r>
      <w:r w:rsidRPr="00076DE0">
        <w:rPr>
          <w:rFonts w:ascii="Arial" w:hAnsi="Arial" w:cs="Arial"/>
          <w:sz w:val="24"/>
          <w:szCs w:val="24"/>
          <w:lang w:val="en-US"/>
        </w:rPr>
        <w:t>“SHELTERline” doors protect against explosion pressure up to 800 kPa, have burglary protection up to RC5, withstand up to fire protection class EI290 and are also gas-tight and bullet-resistant up to FB7</w:t>
      </w:r>
      <w:r w:rsidR="002D0AAC" w:rsidRPr="00076DE0">
        <w:rPr>
          <w:rFonts w:ascii="Arial" w:hAnsi="Arial" w:cs="Arial"/>
          <w:sz w:val="24"/>
          <w:szCs w:val="24"/>
          <w:lang w:val="en-US"/>
        </w:rPr>
        <w:t>.</w:t>
      </w:r>
    </w:p>
    <w:p w14:paraId="163CC6EF" w14:textId="309D0BC0" w:rsidR="002D0AAC" w:rsidRPr="00076DE0" w:rsidRDefault="00076DE0" w:rsidP="002D0AAC">
      <w:pPr>
        <w:spacing w:line="360" w:lineRule="auto"/>
        <w:ind w:right="1134"/>
        <w:jc w:val="both"/>
        <w:rPr>
          <w:rFonts w:ascii="Arial" w:hAnsi="Arial" w:cs="Arial"/>
          <w:sz w:val="24"/>
          <w:szCs w:val="24"/>
          <w:lang w:val="en-US"/>
        </w:rPr>
      </w:pPr>
      <w:r w:rsidRPr="00076DE0">
        <w:rPr>
          <w:rFonts w:ascii="Arial" w:hAnsi="Arial" w:cs="Arial"/>
          <w:sz w:val="24"/>
          <w:szCs w:val="24"/>
          <w:lang w:val="en-US"/>
        </w:rPr>
        <w:t xml:space="preserve">The new series is available in three </w:t>
      </w:r>
      <w:r w:rsidRPr="00076DE0">
        <w:rPr>
          <w:rFonts w:ascii="Arial" w:hAnsi="Arial" w:cs="Arial"/>
          <w:sz w:val="24"/>
          <w:szCs w:val="24"/>
          <w:lang w:val="en-US"/>
        </w:rPr>
        <w:t>types</w:t>
      </w:r>
      <w:r w:rsidR="002D0AAC" w:rsidRPr="00076DE0">
        <w:rPr>
          <w:rFonts w:ascii="Arial" w:hAnsi="Arial" w:cs="Arial"/>
          <w:sz w:val="24"/>
          <w:szCs w:val="24"/>
          <w:lang w:val="en-US"/>
        </w:rPr>
        <w:t>:</w:t>
      </w:r>
    </w:p>
    <w:p w14:paraId="34A87F6A" w14:textId="00F80ACE" w:rsidR="002D0AAC" w:rsidRPr="00076DE0" w:rsidRDefault="002D0AAC" w:rsidP="002D0AAC">
      <w:pPr>
        <w:spacing w:line="360" w:lineRule="auto"/>
        <w:ind w:right="1134"/>
        <w:jc w:val="both"/>
        <w:rPr>
          <w:rFonts w:ascii="Arial" w:hAnsi="Arial" w:cs="Arial"/>
          <w:sz w:val="24"/>
          <w:szCs w:val="24"/>
          <w:lang w:val="en-US"/>
        </w:rPr>
      </w:pPr>
      <w:r w:rsidRPr="00076DE0">
        <w:rPr>
          <w:rFonts w:ascii="Arial" w:hAnsi="Arial" w:cs="Arial"/>
          <w:sz w:val="24"/>
          <w:szCs w:val="24"/>
          <w:lang w:val="en-US"/>
        </w:rPr>
        <w:t xml:space="preserve">• Type D – </w:t>
      </w:r>
      <w:r w:rsidR="00076DE0" w:rsidRPr="00076DE0">
        <w:rPr>
          <w:rFonts w:ascii="Arial" w:hAnsi="Arial" w:cs="Arial"/>
          <w:sz w:val="24"/>
          <w:szCs w:val="24"/>
          <w:lang w:val="en-US"/>
        </w:rPr>
        <w:t>Doors both single and double-leaf</w:t>
      </w:r>
    </w:p>
    <w:p w14:paraId="3F2CCF03" w14:textId="2C450078" w:rsidR="002D0AAC" w:rsidRPr="00076DE0" w:rsidRDefault="002D0AAC" w:rsidP="002D0AAC">
      <w:pPr>
        <w:spacing w:line="360" w:lineRule="auto"/>
        <w:ind w:right="1134"/>
        <w:jc w:val="both"/>
        <w:rPr>
          <w:rFonts w:ascii="Arial" w:hAnsi="Arial" w:cs="Arial"/>
          <w:sz w:val="24"/>
          <w:szCs w:val="24"/>
          <w:lang w:val="en-US"/>
        </w:rPr>
      </w:pPr>
      <w:r w:rsidRPr="00076DE0">
        <w:rPr>
          <w:rFonts w:ascii="Arial" w:hAnsi="Arial" w:cs="Arial"/>
          <w:sz w:val="24"/>
          <w:szCs w:val="24"/>
          <w:lang w:val="en-US"/>
        </w:rPr>
        <w:t xml:space="preserve">• Type G – </w:t>
      </w:r>
      <w:r w:rsidR="00076DE0" w:rsidRPr="00076DE0">
        <w:rPr>
          <w:rFonts w:ascii="Arial" w:hAnsi="Arial" w:cs="Arial"/>
          <w:sz w:val="24"/>
          <w:szCs w:val="24"/>
          <w:lang w:val="en-US"/>
        </w:rPr>
        <w:t>Gates in various types and sizes</w:t>
      </w:r>
    </w:p>
    <w:p w14:paraId="350E8733" w14:textId="2FA468FA" w:rsidR="002D0AAC" w:rsidRPr="00977AB1" w:rsidRDefault="002D0AAC" w:rsidP="002D0AAC">
      <w:pPr>
        <w:spacing w:line="360" w:lineRule="auto"/>
        <w:ind w:right="1134"/>
        <w:jc w:val="both"/>
        <w:rPr>
          <w:rFonts w:ascii="Arial" w:hAnsi="Arial" w:cs="Arial"/>
          <w:sz w:val="24"/>
          <w:szCs w:val="24"/>
          <w:lang w:val="en-US"/>
        </w:rPr>
      </w:pPr>
      <w:r w:rsidRPr="00977AB1">
        <w:rPr>
          <w:rFonts w:ascii="Arial" w:hAnsi="Arial" w:cs="Arial"/>
          <w:sz w:val="24"/>
          <w:szCs w:val="24"/>
          <w:lang w:val="en-US"/>
        </w:rPr>
        <w:t xml:space="preserve">• Type H – </w:t>
      </w:r>
      <w:r w:rsidR="00076DE0" w:rsidRPr="00977AB1">
        <w:rPr>
          <w:rFonts w:ascii="Arial" w:hAnsi="Arial" w:cs="Arial"/>
          <w:sz w:val="24"/>
          <w:szCs w:val="24"/>
          <w:lang w:val="en-US"/>
        </w:rPr>
        <w:t>Window flaps</w:t>
      </w:r>
    </w:p>
    <w:p w14:paraId="08E88D5F" w14:textId="77777777" w:rsidR="002D0AAC" w:rsidRPr="00977AB1" w:rsidRDefault="002D0AAC" w:rsidP="00DC1A18">
      <w:pPr>
        <w:spacing w:line="360" w:lineRule="auto"/>
        <w:ind w:right="1134"/>
        <w:jc w:val="both"/>
        <w:rPr>
          <w:rFonts w:ascii="Arial" w:hAnsi="Arial" w:cs="Arial"/>
          <w:sz w:val="24"/>
          <w:szCs w:val="24"/>
          <w:lang w:val="en-US"/>
        </w:rPr>
      </w:pPr>
    </w:p>
    <w:p w14:paraId="13E03CD1" w14:textId="77777777" w:rsidR="00977AB1" w:rsidRPr="00977AB1" w:rsidRDefault="00977AB1" w:rsidP="00DC1A18">
      <w:pPr>
        <w:spacing w:line="360" w:lineRule="auto"/>
        <w:ind w:right="1134"/>
        <w:jc w:val="both"/>
        <w:rPr>
          <w:rFonts w:ascii="Arial" w:hAnsi="Arial" w:cs="Arial"/>
          <w:b/>
          <w:bCs/>
          <w:sz w:val="24"/>
          <w:szCs w:val="24"/>
          <w:lang w:val="en-US"/>
        </w:rPr>
      </w:pPr>
      <w:r w:rsidRPr="00977AB1">
        <w:rPr>
          <w:rFonts w:ascii="Arial" w:hAnsi="Arial" w:cs="Arial"/>
          <w:b/>
          <w:bCs/>
          <w:sz w:val="24"/>
          <w:szCs w:val="24"/>
          <w:lang w:val="en-US"/>
        </w:rPr>
        <w:t>Safe when everything is uncertain</w:t>
      </w:r>
    </w:p>
    <w:p w14:paraId="3A1B0CBF" w14:textId="1B2000BB" w:rsidR="00DC1A18" w:rsidRPr="00533071" w:rsidRDefault="00533071" w:rsidP="00DC1A18">
      <w:pPr>
        <w:spacing w:line="360" w:lineRule="auto"/>
        <w:ind w:right="1134"/>
        <w:jc w:val="both"/>
        <w:rPr>
          <w:rFonts w:ascii="Arial" w:hAnsi="Arial" w:cs="Arial"/>
          <w:sz w:val="24"/>
          <w:szCs w:val="24"/>
          <w:lang w:val="en-US"/>
        </w:rPr>
      </w:pPr>
      <w:r w:rsidRPr="00533071">
        <w:rPr>
          <w:rFonts w:ascii="Arial" w:hAnsi="Arial" w:cs="Arial"/>
          <w:sz w:val="24"/>
          <w:szCs w:val="24"/>
          <w:lang w:val="en-US"/>
        </w:rPr>
        <w:t>The doors of the “Type D” model variant protect against explosion pressure up to 800 kPa, have burglary protection up to RC5, withstand up to fire protection class EI290 and are also gas-tight and bullet-resistant up to FB7. These variants are used in particular in private shelters and can also be retrofitted in civilian areas. In combination with window flaps (“Type H”) and, for example, steel-reinforced interior walls for shelter</w:t>
      </w:r>
      <w:r>
        <w:rPr>
          <w:rFonts w:ascii="Arial" w:hAnsi="Arial" w:cs="Arial"/>
          <w:sz w:val="24"/>
          <w:szCs w:val="24"/>
          <w:lang w:val="en-US"/>
        </w:rPr>
        <w:t>s</w:t>
      </w:r>
      <w:r w:rsidRPr="00533071">
        <w:rPr>
          <w:rFonts w:ascii="Arial" w:hAnsi="Arial" w:cs="Arial"/>
          <w:sz w:val="24"/>
          <w:szCs w:val="24"/>
          <w:lang w:val="en-US"/>
        </w:rPr>
        <w:t>, BUCHELE can offer a holistic concept if required</w:t>
      </w:r>
      <w:r w:rsidR="002D0AAC" w:rsidRPr="00533071">
        <w:rPr>
          <w:rFonts w:ascii="Arial" w:hAnsi="Arial" w:cs="Arial"/>
          <w:sz w:val="24"/>
          <w:szCs w:val="24"/>
          <w:lang w:val="en-US"/>
        </w:rPr>
        <w:t xml:space="preserve">. </w:t>
      </w:r>
    </w:p>
    <w:p w14:paraId="3D8E36C8" w14:textId="001099F3" w:rsidR="002D0AAC" w:rsidRPr="009547D8" w:rsidRDefault="009547D8" w:rsidP="002D0AAC">
      <w:pPr>
        <w:spacing w:line="360" w:lineRule="auto"/>
        <w:ind w:right="1134"/>
        <w:jc w:val="both"/>
        <w:rPr>
          <w:rFonts w:ascii="Arial" w:hAnsi="Arial" w:cs="Arial"/>
          <w:sz w:val="24"/>
          <w:szCs w:val="24"/>
          <w:lang w:val="en-US"/>
        </w:rPr>
      </w:pPr>
      <w:r w:rsidRPr="009547D8">
        <w:rPr>
          <w:rFonts w:ascii="Arial" w:hAnsi="Arial" w:cs="Arial"/>
          <w:sz w:val="24"/>
          <w:szCs w:val="24"/>
          <w:lang w:val="en-US"/>
        </w:rPr>
        <w:t xml:space="preserve">All three types have the Emergency Close system, which can be effectively closed </w:t>
      </w:r>
      <w:r>
        <w:rPr>
          <w:rFonts w:ascii="Arial" w:hAnsi="Arial" w:cs="Arial"/>
          <w:sz w:val="24"/>
          <w:szCs w:val="24"/>
          <w:lang w:val="en-US"/>
        </w:rPr>
        <w:t>with</w:t>
      </w:r>
      <w:r w:rsidRPr="009547D8">
        <w:rPr>
          <w:rFonts w:ascii="Arial" w:hAnsi="Arial" w:cs="Arial"/>
          <w:sz w:val="24"/>
          <w:szCs w:val="24"/>
          <w:lang w:val="en-US"/>
        </w:rPr>
        <w:t xml:space="preserve"> a few simple steps and thus offers security within seconds. Once the danger</w:t>
      </w:r>
      <w:r>
        <w:rPr>
          <w:rFonts w:ascii="Arial" w:hAnsi="Arial" w:cs="Arial"/>
          <w:sz w:val="24"/>
          <w:szCs w:val="24"/>
          <w:lang w:val="en-US"/>
        </w:rPr>
        <w:t xml:space="preserve"> situation</w:t>
      </w:r>
      <w:r w:rsidRPr="009547D8">
        <w:rPr>
          <w:rFonts w:ascii="Arial" w:hAnsi="Arial" w:cs="Arial"/>
          <w:sz w:val="24"/>
          <w:szCs w:val="24"/>
          <w:lang w:val="en-US"/>
        </w:rPr>
        <w:t xml:space="preserve"> has passed, the doors can be opened from the inside using the “Easy-Remove-System”. The hinges can be removed and the door can be pushed open outwards, even if it is blocked by debris, for example</w:t>
      </w:r>
      <w:r w:rsidR="002D0AAC" w:rsidRPr="009547D8">
        <w:rPr>
          <w:rFonts w:ascii="Arial" w:hAnsi="Arial" w:cs="Arial"/>
          <w:sz w:val="24"/>
          <w:szCs w:val="24"/>
          <w:lang w:val="en-US"/>
        </w:rPr>
        <w:t xml:space="preserve">. </w:t>
      </w:r>
    </w:p>
    <w:p w14:paraId="4BE4C9EC" w14:textId="77777777" w:rsidR="002D0AAC" w:rsidRPr="009547D8" w:rsidRDefault="002D0AAC" w:rsidP="002D0AAC">
      <w:pPr>
        <w:spacing w:line="360" w:lineRule="auto"/>
        <w:ind w:right="1134"/>
        <w:jc w:val="both"/>
        <w:rPr>
          <w:rFonts w:ascii="Arial" w:hAnsi="Arial" w:cs="Arial"/>
          <w:b/>
          <w:bCs/>
          <w:sz w:val="24"/>
          <w:szCs w:val="24"/>
          <w:lang w:val="en-US"/>
        </w:rPr>
      </w:pPr>
    </w:p>
    <w:p w14:paraId="31699472" w14:textId="77777777" w:rsidR="009547D8" w:rsidRPr="009547D8" w:rsidRDefault="009547D8" w:rsidP="002D0AAC">
      <w:pPr>
        <w:spacing w:line="360" w:lineRule="auto"/>
        <w:ind w:right="1134"/>
        <w:jc w:val="both"/>
        <w:rPr>
          <w:rFonts w:ascii="Arial" w:hAnsi="Arial" w:cs="Arial"/>
          <w:b/>
          <w:bCs/>
          <w:sz w:val="24"/>
          <w:szCs w:val="24"/>
          <w:lang w:val="en-US"/>
        </w:rPr>
      </w:pPr>
      <w:r w:rsidRPr="009547D8">
        <w:rPr>
          <w:rFonts w:ascii="Arial" w:hAnsi="Arial" w:cs="Arial"/>
          <w:b/>
          <w:bCs/>
          <w:sz w:val="24"/>
          <w:szCs w:val="24"/>
          <w:lang w:val="en-US"/>
        </w:rPr>
        <w:t>Doors for high clearance heights and tunnels</w:t>
      </w:r>
    </w:p>
    <w:p w14:paraId="13D86D20" w14:textId="09F55E03" w:rsidR="002D0AAC" w:rsidRPr="009547D8" w:rsidRDefault="009547D8" w:rsidP="002D0AAC">
      <w:pPr>
        <w:spacing w:line="360" w:lineRule="auto"/>
        <w:ind w:right="1134"/>
        <w:jc w:val="both"/>
        <w:rPr>
          <w:rFonts w:ascii="Arial" w:hAnsi="Arial" w:cs="Arial"/>
          <w:sz w:val="24"/>
          <w:szCs w:val="24"/>
          <w:lang w:val="en-US"/>
        </w:rPr>
      </w:pPr>
      <w:r w:rsidRPr="009547D8">
        <w:rPr>
          <w:rFonts w:ascii="Arial" w:hAnsi="Arial" w:cs="Arial"/>
          <w:sz w:val="24"/>
          <w:szCs w:val="24"/>
          <w:lang w:val="en-US"/>
        </w:rPr>
        <w:t xml:space="preserve">Type G is intended for larger shelter systems or bunker facilities of public authorities that have entrances and driveways with larger dimensions. The doors can be realized as single and double-leaf versions, but also in other variants. Sliding gates, for example, can be retrofitted in underground car parks or subway stations to create appropriate civil protection options. Lifting gates or XXL gates can also be manufactured in special shapes - </w:t>
      </w:r>
      <w:r w:rsidR="00277878" w:rsidRPr="009547D8">
        <w:rPr>
          <w:rFonts w:ascii="Arial" w:hAnsi="Arial" w:cs="Arial"/>
          <w:sz w:val="24"/>
          <w:szCs w:val="24"/>
          <w:lang w:val="en-US"/>
        </w:rPr>
        <w:t>by the way</w:t>
      </w:r>
      <w:r w:rsidR="00277878" w:rsidRPr="009547D8">
        <w:rPr>
          <w:rFonts w:ascii="Arial" w:hAnsi="Arial" w:cs="Arial"/>
          <w:sz w:val="24"/>
          <w:szCs w:val="24"/>
          <w:lang w:val="en-US"/>
        </w:rPr>
        <w:t xml:space="preserve"> </w:t>
      </w:r>
      <w:r w:rsidRPr="009547D8">
        <w:rPr>
          <w:rFonts w:ascii="Arial" w:hAnsi="Arial" w:cs="Arial"/>
          <w:sz w:val="24"/>
          <w:szCs w:val="24"/>
          <w:lang w:val="en-US"/>
        </w:rPr>
        <w:t>all “made in Germany”</w:t>
      </w:r>
      <w:r w:rsidR="002D0AAC" w:rsidRPr="009547D8">
        <w:rPr>
          <w:rFonts w:ascii="Arial" w:hAnsi="Arial" w:cs="Arial"/>
          <w:sz w:val="24"/>
          <w:szCs w:val="24"/>
          <w:lang w:val="en-US"/>
        </w:rPr>
        <w:t xml:space="preserve">.  </w:t>
      </w:r>
    </w:p>
    <w:p w14:paraId="421301C8" w14:textId="77777777" w:rsidR="002D0AAC" w:rsidRPr="009547D8" w:rsidRDefault="002D0AAC" w:rsidP="00DC1A18">
      <w:pPr>
        <w:spacing w:line="360" w:lineRule="auto"/>
        <w:ind w:right="1134"/>
        <w:jc w:val="both"/>
        <w:rPr>
          <w:rFonts w:ascii="Arial" w:hAnsi="Arial" w:cs="Arial"/>
          <w:b/>
          <w:bCs/>
          <w:sz w:val="24"/>
          <w:szCs w:val="24"/>
          <w:lang w:val="en-US"/>
        </w:rPr>
      </w:pPr>
    </w:p>
    <w:p w14:paraId="098FC47E" w14:textId="021CCD34" w:rsidR="00605700" w:rsidRPr="00605700" w:rsidRDefault="00605700" w:rsidP="002D0AAC">
      <w:pPr>
        <w:spacing w:line="360" w:lineRule="auto"/>
        <w:ind w:right="1134"/>
        <w:jc w:val="both"/>
        <w:rPr>
          <w:rFonts w:ascii="Arial" w:hAnsi="Arial" w:cs="Arial"/>
          <w:b/>
          <w:bCs/>
          <w:sz w:val="24"/>
          <w:szCs w:val="24"/>
          <w:lang w:val="en-US"/>
        </w:rPr>
      </w:pPr>
      <w:r w:rsidRPr="00605700">
        <w:rPr>
          <w:rFonts w:ascii="Arial" w:hAnsi="Arial" w:cs="Arial"/>
          <w:b/>
          <w:bCs/>
          <w:sz w:val="24"/>
          <w:szCs w:val="24"/>
          <w:lang w:val="en-US"/>
        </w:rPr>
        <w:t xml:space="preserve">BUCHELE innovations </w:t>
      </w:r>
      <w:r>
        <w:rPr>
          <w:rFonts w:ascii="Arial" w:hAnsi="Arial" w:cs="Arial"/>
          <w:b/>
          <w:bCs/>
          <w:sz w:val="24"/>
          <w:szCs w:val="24"/>
          <w:lang w:val="en-US"/>
        </w:rPr>
        <w:t xml:space="preserve">presented </w:t>
      </w:r>
      <w:r w:rsidRPr="00605700">
        <w:rPr>
          <w:rFonts w:ascii="Arial" w:hAnsi="Arial" w:cs="Arial"/>
          <w:b/>
          <w:bCs/>
          <w:sz w:val="24"/>
          <w:szCs w:val="24"/>
          <w:lang w:val="en-US"/>
        </w:rPr>
        <w:t>at the BAU 2025 trade fair</w:t>
      </w:r>
    </w:p>
    <w:p w14:paraId="7C29D0D0" w14:textId="56D889E7" w:rsidR="002D0AAC" w:rsidRPr="00605700" w:rsidRDefault="00605700" w:rsidP="002D0AAC">
      <w:pPr>
        <w:spacing w:line="360" w:lineRule="auto"/>
        <w:ind w:right="1134"/>
        <w:jc w:val="both"/>
        <w:rPr>
          <w:rFonts w:ascii="Arial" w:hAnsi="Arial" w:cs="Arial"/>
          <w:sz w:val="24"/>
          <w:szCs w:val="24"/>
          <w:lang w:val="en-US"/>
        </w:rPr>
      </w:pPr>
      <w:r w:rsidRPr="00605700">
        <w:rPr>
          <w:rFonts w:ascii="Arial" w:hAnsi="Arial" w:cs="Arial"/>
          <w:sz w:val="24"/>
          <w:szCs w:val="24"/>
          <w:lang w:val="en-US"/>
        </w:rPr>
        <w:t xml:space="preserve">In addition to the innovative SHELTERline, BUCHELE will also present the highlights and innovations </w:t>
      </w:r>
      <w:r>
        <w:rPr>
          <w:rFonts w:ascii="Arial" w:hAnsi="Arial" w:cs="Arial"/>
          <w:sz w:val="24"/>
          <w:szCs w:val="24"/>
          <w:lang w:val="en-US"/>
        </w:rPr>
        <w:t>of</w:t>
      </w:r>
      <w:r w:rsidRPr="00605700">
        <w:rPr>
          <w:rFonts w:ascii="Arial" w:hAnsi="Arial" w:cs="Arial"/>
          <w:sz w:val="24"/>
          <w:szCs w:val="24"/>
          <w:lang w:val="en-US"/>
        </w:rPr>
        <w:t xml:space="preserve"> its complete range of special doors, </w:t>
      </w:r>
      <w:r>
        <w:rPr>
          <w:rFonts w:ascii="Arial" w:hAnsi="Arial" w:cs="Arial"/>
          <w:sz w:val="24"/>
          <w:szCs w:val="24"/>
          <w:lang w:val="en-US"/>
        </w:rPr>
        <w:t>property protection</w:t>
      </w:r>
      <w:r w:rsidRPr="00605700">
        <w:rPr>
          <w:rFonts w:ascii="Arial" w:hAnsi="Arial" w:cs="Arial"/>
          <w:sz w:val="24"/>
          <w:szCs w:val="24"/>
          <w:lang w:val="en-US"/>
        </w:rPr>
        <w:t xml:space="preserve">, sound and fire protection at the world's leading trade fair BAU in Hall B3, </w:t>
      </w:r>
      <w:r>
        <w:rPr>
          <w:rFonts w:ascii="Arial" w:hAnsi="Arial" w:cs="Arial"/>
          <w:sz w:val="24"/>
          <w:szCs w:val="24"/>
          <w:lang w:val="en-US"/>
        </w:rPr>
        <w:t>booth</w:t>
      </w:r>
      <w:r w:rsidRPr="00605700">
        <w:rPr>
          <w:rFonts w:ascii="Arial" w:hAnsi="Arial" w:cs="Arial"/>
          <w:sz w:val="24"/>
          <w:szCs w:val="24"/>
          <w:lang w:val="en-US"/>
        </w:rPr>
        <w:t xml:space="preserve"> 303. The individual possibilities of the various special doors can be combined in multiple ways and are individually adapted and designed for the respective project. “We want to show which individual solutions we can provide that not only guarantee the highest security requirements, but can also have additional functions depending on the area of application,” says Managing Director Jürgen Buchele</w:t>
      </w:r>
      <w:r w:rsidR="002D0AAC" w:rsidRPr="00605700">
        <w:rPr>
          <w:rFonts w:ascii="Arial" w:hAnsi="Arial" w:cs="Arial"/>
          <w:sz w:val="24"/>
          <w:szCs w:val="24"/>
          <w:lang w:val="en-US"/>
        </w:rPr>
        <w:t>.</w:t>
      </w:r>
    </w:p>
    <w:p w14:paraId="246E71EA" w14:textId="77777777" w:rsidR="00E1765F" w:rsidRPr="00605700" w:rsidRDefault="00E1765F" w:rsidP="00DC1A18">
      <w:pPr>
        <w:spacing w:after="0" w:line="360" w:lineRule="auto"/>
        <w:ind w:right="1134"/>
        <w:jc w:val="both"/>
        <w:rPr>
          <w:rFonts w:ascii="Arial" w:hAnsi="Arial" w:cs="Arial"/>
          <w:sz w:val="24"/>
          <w:szCs w:val="24"/>
          <w:lang w:val="en-US"/>
        </w:rPr>
      </w:pPr>
    </w:p>
    <w:p w14:paraId="47B2FFF9" w14:textId="77777777" w:rsidR="0021528D" w:rsidRPr="00605700" w:rsidRDefault="0021528D" w:rsidP="00E27DB3">
      <w:pPr>
        <w:spacing w:after="0" w:line="240" w:lineRule="auto"/>
        <w:rPr>
          <w:rFonts w:ascii="Arial" w:hAnsi="Arial" w:cs="Arial"/>
          <w:sz w:val="24"/>
          <w:szCs w:val="24"/>
          <w:lang w:val="en-US"/>
        </w:rPr>
      </w:pPr>
    </w:p>
    <w:p w14:paraId="20215C61" w14:textId="77777777" w:rsidR="0021528D" w:rsidRPr="00605700" w:rsidRDefault="0021528D" w:rsidP="00E27DB3">
      <w:pPr>
        <w:spacing w:after="0" w:line="240" w:lineRule="auto"/>
        <w:rPr>
          <w:rFonts w:ascii="Arial" w:hAnsi="Arial" w:cs="Arial"/>
          <w:sz w:val="24"/>
          <w:szCs w:val="24"/>
          <w:lang w:val="en-US"/>
        </w:rPr>
      </w:pPr>
    </w:p>
    <w:p w14:paraId="6E5B24D5" w14:textId="3AB5CF2B" w:rsidR="00E27DB3" w:rsidRPr="00DD7E2A" w:rsidRDefault="00DD7E2A" w:rsidP="00E27DB3">
      <w:pPr>
        <w:spacing w:after="0" w:line="240" w:lineRule="auto"/>
        <w:rPr>
          <w:rFonts w:ascii="Arial" w:eastAsia="Times New Roman" w:hAnsi="Arial" w:cs="Arial"/>
          <w:sz w:val="20"/>
          <w:szCs w:val="20"/>
          <w:lang w:val="en-US" w:eastAsia="de-DE"/>
        </w:rPr>
      </w:pPr>
      <w:r w:rsidRPr="00DD7E2A">
        <w:rPr>
          <w:rFonts w:ascii="Arial" w:eastAsia="Times New Roman" w:hAnsi="Arial" w:cs="Arial"/>
          <w:b/>
          <w:bCs/>
          <w:sz w:val="20"/>
          <w:szCs w:val="20"/>
          <w:lang w:val="en-US" w:eastAsia="de-DE"/>
        </w:rPr>
        <w:t>About</w:t>
      </w:r>
      <w:r w:rsidR="00E27DB3" w:rsidRPr="00DD7E2A">
        <w:rPr>
          <w:rFonts w:ascii="Arial" w:eastAsia="Times New Roman" w:hAnsi="Arial" w:cs="Arial"/>
          <w:b/>
          <w:bCs/>
          <w:sz w:val="20"/>
          <w:szCs w:val="20"/>
          <w:lang w:val="en-US" w:eastAsia="de-DE"/>
        </w:rPr>
        <w:t xml:space="preserve"> BUCHELE</w:t>
      </w:r>
    </w:p>
    <w:p w14:paraId="39A0E967" w14:textId="77846678" w:rsidR="00E27DB3" w:rsidRPr="00DD7E2A" w:rsidRDefault="00DD7E2A" w:rsidP="00E27DB3">
      <w:pPr>
        <w:spacing w:after="0" w:line="240" w:lineRule="auto"/>
        <w:rPr>
          <w:rFonts w:ascii="Arial" w:eastAsia="Times New Roman" w:hAnsi="Arial" w:cs="Arial"/>
          <w:sz w:val="20"/>
          <w:szCs w:val="20"/>
          <w:lang w:val="en-US" w:eastAsia="de-DE"/>
        </w:rPr>
      </w:pPr>
      <w:r w:rsidRPr="00DD7E2A">
        <w:rPr>
          <w:rFonts w:ascii="Arial" w:eastAsia="Times New Roman" w:hAnsi="Arial" w:cs="Arial"/>
          <w:sz w:val="20"/>
          <w:szCs w:val="20"/>
          <w:lang w:val="en-US" w:eastAsia="de-DE"/>
        </w:rPr>
        <w:t xml:space="preserve">BUCHELE GmbH, based in the Swabian town of Ebersbach/Fils, is one of the leading manufacturers of multifunctional steel doors and XXL doors with a wide variety of properties. The range of requirements </w:t>
      </w:r>
      <w:r w:rsidR="00FD4C22">
        <w:rPr>
          <w:rFonts w:ascii="Arial" w:eastAsia="Times New Roman" w:hAnsi="Arial" w:cs="Arial"/>
          <w:sz w:val="20"/>
          <w:szCs w:val="20"/>
          <w:lang w:val="en-US" w:eastAsia="de-DE"/>
        </w:rPr>
        <w:t>met by</w:t>
      </w:r>
      <w:r w:rsidRPr="00DD7E2A">
        <w:rPr>
          <w:rFonts w:ascii="Arial" w:eastAsia="Times New Roman" w:hAnsi="Arial" w:cs="Arial"/>
          <w:sz w:val="20"/>
          <w:szCs w:val="20"/>
          <w:lang w:val="en-US" w:eastAsia="de-DE"/>
        </w:rPr>
        <w:t xml:space="preserve"> the doors and gates extends from property protection, sound insulation and fire protection to bullet and explosion resistance</w:t>
      </w:r>
      <w:r w:rsidR="00FD4C22">
        <w:rPr>
          <w:rFonts w:ascii="Arial" w:eastAsia="Times New Roman" w:hAnsi="Arial" w:cs="Arial"/>
          <w:sz w:val="20"/>
          <w:szCs w:val="20"/>
          <w:lang w:val="en-US" w:eastAsia="de-DE"/>
        </w:rPr>
        <w:t xml:space="preserve"> as well as </w:t>
      </w:r>
      <w:r w:rsidRPr="00DD7E2A">
        <w:rPr>
          <w:rFonts w:ascii="Arial" w:eastAsia="Times New Roman" w:hAnsi="Arial" w:cs="Arial"/>
          <w:sz w:val="20"/>
          <w:szCs w:val="20"/>
          <w:lang w:val="en-US" w:eastAsia="de-DE"/>
        </w:rPr>
        <w:t>airtightness, flood and radiation protection</w:t>
      </w:r>
      <w:r w:rsidR="00FD4C22">
        <w:rPr>
          <w:rFonts w:ascii="Arial" w:eastAsia="Times New Roman" w:hAnsi="Arial" w:cs="Arial"/>
          <w:sz w:val="20"/>
          <w:szCs w:val="20"/>
          <w:lang w:val="en-US" w:eastAsia="de-DE"/>
        </w:rPr>
        <w:t>.</w:t>
      </w:r>
      <w:r w:rsidRPr="00DD7E2A">
        <w:rPr>
          <w:rFonts w:ascii="Arial" w:eastAsia="Times New Roman" w:hAnsi="Arial" w:cs="Arial"/>
          <w:sz w:val="20"/>
          <w:szCs w:val="20"/>
          <w:lang w:val="en-US" w:eastAsia="de-DE"/>
        </w:rPr>
        <w:t xml:space="preserve"> The company employs around 100 </w:t>
      </w:r>
      <w:r w:rsidR="00FD4C22">
        <w:rPr>
          <w:rFonts w:ascii="Arial" w:eastAsia="Times New Roman" w:hAnsi="Arial" w:cs="Arial"/>
          <w:sz w:val="20"/>
          <w:szCs w:val="20"/>
          <w:lang w:val="en-US" w:eastAsia="de-DE"/>
        </w:rPr>
        <w:t>employees</w:t>
      </w:r>
      <w:r w:rsidRPr="00DD7E2A">
        <w:rPr>
          <w:rFonts w:ascii="Arial" w:eastAsia="Times New Roman" w:hAnsi="Arial" w:cs="Arial"/>
          <w:sz w:val="20"/>
          <w:szCs w:val="20"/>
          <w:lang w:val="en-US" w:eastAsia="de-DE"/>
        </w:rPr>
        <w:t xml:space="preserve"> and is known as an innovative manufacturer of individual doors and gates</w:t>
      </w:r>
      <w:r w:rsidR="00E27DB3" w:rsidRPr="00DD7E2A">
        <w:rPr>
          <w:rFonts w:ascii="Arial" w:eastAsia="Times New Roman" w:hAnsi="Arial" w:cs="Arial"/>
          <w:sz w:val="20"/>
          <w:szCs w:val="20"/>
          <w:lang w:val="en-US" w:eastAsia="de-DE"/>
        </w:rPr>
        <w:t>.</w:t>
      </w:r>
    </w:p>
    <w:p w14:paraId="6D26EF27" w14:textId="77777777" w:rsidR="00E27DB3" w:rsidRPr="00203301" w:rsidRDefault="00E27DB3" w:rsidP="00E27DB3">
      <w:pPr>
        <w:spacing w:after="0" w:line="240" w:lineRule="auto"/>
        <w:rPr>
          <w:rFonts w:ascii="Arial" w:eastAsia="Times New Roman" w:hAnsi="Arial" w:cs="Arial"/>
          <w:sz w:val="20"/>
          <w:szCs w:val="20"/>
          <w:lang w:eastAsia="de-DE"/>
        </w:rPr>
      </w:pPr>
      <w:r w:rsidRPr="00DD7E2A">
        <w:rPr>
          <w:rFonts w:ascii="Arial" w:eastAsia="Times New Roman" w:hAnsi="Arial" w:cs="Arial"/>
          <w:sz w:val="20"/>
          <w:szCs w:val="20"/>
          <w:lang w:val="en-US" w:eastAsia="de-DE"/>
        </w:rPr>
        <w:br/>
      </w:r>
      <w:r w:rsidRPr="00203301">
        <w:rPr>
          <w:rFonts w:ascii="Arial" w:eastAsia="Times New Roman" w:hAnsi="Arial" w:cs="Arial"/>
          <w:b/>
          <w:bCs/>
          <w:sz w:val="20"/>
          <w:szCs w:val="20"/>
          <w:lang w:eastAsia="de-DE"/>
        </w:rPr>
        <w:t>Online:</w:t>
      </w:r>
      <w:r w:rsidRPr="00203301">
        <w:rPr>
          <w:rFonts w:ascii="Arial" w:eastAsia="Times New Roman" w:hAnsi="Arial" w:cs="Arial"/>
          <w:b/>
          <w:bCs/>
          <w:sz w:val="20"/>
          <w:szCs w:val="20"/>
          <w:lang w:eastAsia="de-DE"/>
        </w:rPr>
        <w:br/>
      </w:r>
      <w:r w:rsidRPr="00203301">
        <w:rPr>
          <w:rFonts w:ascii="Arial" w:eastAsia="Times New Roman" w:hAnsi="Arial" w:cs="Arial"/>
          <w:sz w:val="20"/>
          <w:szCs w:val="20"/>
          <w:lang w:eastAsia="de-DE"/>
        </w:rPr>
        <w:t>www.buchele.de</w:t>
      </w:r>
    </w:p>
    <w:p w14:paraId="09B1AA1A" w14:textId="77777777" w:rsidR="00E27DB3" w:rsidRPr="00203301" w:rsidRDefault="00E27DB3" w:rsidP="00E27DB3">
      <w:pPr>
        <w:pBdr>
          <w:bottom w:val="single" w:sz="6" w:space="1" w:color="auto"/>
        </w:pBdr>
        <w:spacing w:after="0" w:line="240" w:lineRule="auto"/>
        <w:rPr>
          <w:rFonts w:ascii="Arial" w:hAnsi="Arial" w:cs="Arial"/>
          <w:sz w:val="24"/>
          <w:szCs w:val="24"/>
        </w:rPr>
      </w:pPr>
    </w:p>
    <w:p w14:paraId="7FD74F87" w14:textId="77777777" w:rsidR="00E27DB3" w:rsidRPr="00203301" w:rsidRDefault="00E27DB3" w:rsidP="00E27DB3">
      <w:pPr>
        <w:spacing w:after="0" w:line="240" w:lineRule="auto"/>
        <w:rPr>
          <w:rFonts w:ascii="Arial" w:hAnsi="Arial" w:cs="Arial"/>
          <w:sz w:val="24"/>
          <w:szCs w:val="24"/>
        </w:rPr>
      </w:pPr>
    </w:p>
    <w:p w14:paraId="0212F511" w14:textId="77777777" w:rsidR="00E27DB3" w:rsidRPr="00203301" w:rsidRDefault="00E27DB3" w:rsidP="00E27DB3">
      <w:pPr>
        <w:spacing w:after="0" w:line="240" w:lineRule="auto"/>
        <w:rPr>
          <w:rFonts w:ascii="Arial" w:hAnsi="Arial" w:cs="Arial"/>
          <w:sz w:val="24"/>
          <w:szCs w:val="24"/>
        </w:rPr>
      </w:pPr>
    </w:p>
    <w:p w14:paraId="2C504CF1" w14:textId="77777777" w:rsidR="00E27DB3" w:rsidRPr="00203301" w:rsidRDefault="00E27DB3" w:rsidP="00E27DB3">
      <w:pPr>
        <w:spacing w:after="0" w:line="240" w:lineRule="auto"/>
        <w:rPr>
          <w:rFonts w:ascii="Arial" w:hAnsi="Arial" w:cs="Arial"/>
          <w:b/>
          <w:bCs/>
          <w:sz w:val="24"/>
          <w:szCs w:val="24"/>
        </w:rPr>
      </w:pPr>
      <w:r w:rsidRPr="00203301">
        <w:rPr>
          <w:rFonts w:ascii="Arial" w:hAnsi="Arial" w:cs="Arial"/>
          <w:b/>
          <w:bCs/>
          <w:sz w:val="24"/>
          <w:szCs w:val="24"/>
        </w:rPr>
        <w:t>Pressekontakt:</w:t>
      </w:r>
    </w:p>
    <w:p w14:paraId="1FA48323" w14:textId="77777777" w:rsidR="00E27DB3" w:rsidRPr="00203301" w:rsidRDefault="00E27DB3" w:rsidP="00E27DB3">
      <w:pPr>
        <w:spacing w:after="0" w:line="240" w:lineRule="auto"/>
        <w:rPr>
          <w:rFonts w:ascii="Arial" w:hAnsi="Arial" w:cs="Arial"/>
          <w:sz w:val="24"/>
          <w:szCs w:val="24"/>
        </w:rPr>
      </w:pPr>
    </w:p>
    <w:p w14:paraId="05478812" w14:textId="1B3E4CE9" w:rsidR="00E27DB3" w:rsidRPr="00203301" w:rsidRDefault="00E27DB3" w:rsidP="00E27DB3">
      <w:pPr>
        <w:spacing w:after="0" w:line="240" w:lineRule="auto"/>
        <w:rPr>
          <w:rFonts w:ascii="Arial" w:hAnsi="Arial" w:cs="Arial"/>
          <w:sz w:val="24"/>
          <w:szCs w:val="24"/>
        </w:rPr>
      </w:pPr>
      <w:r w:rsidRPr="00203301">
        <w:rPr>
          <w:rFonts w:ascii="Arial" w:eastAsia="Calibri" w:hAnsi="Arial" w:cs="Arial"/>
          <w:b/>
          <w:bCs/>
          <w:noProof/>
          <w:sz w:val="24"/>
          <w:szCs w:val="24"/>
          <w:lang w:eastAsia="de-DE"/>
        </w:rPr>
        <w:t>Tinoversum GmbH</w:t>
      </w:r>
      <w:r w:rsidRPr="00203301">
        <w:rPr>
          <w:rFonts w:ascii="Arial" w:eastAsia="Calibri" w:hAnsi="Arial" w:cs="Arial"/>
          <w:noProof/>
          <w:sz w:val="24"/>
          <w:szCs w:val="24"/>
          <w:lang w:eastAsia="de-DE"/>
        </w:rPr>
        <w:br/>
      </w:r>
      <w:r w:rsidR="00436987">
        <w:rPr>
          <w:rFonts w:ascii="Arial" w:eastAsia="Calibri" w:hAnsi="Arial" w:cs="Arial"/>
          <w:noProof/>
          <w:sz w:val="24"/>
          <w:szCs w:val="24"/>
          <w:lang w:eastAsia="de-DE"/>
        </w:rPr>
        <w:t>Nina Walter</w:t>
      </w:r>
      <w:r w:rsidRPr="00203301">
        <w:rPr>
          <w:rFonts w:ascii="Arial" w:eastAsia="Calibri" w:hAnsi="Arial" w:cs="Arial"/>
          <w:noProof/>
          <w:sz w:val="24"/>
          <w:szCs w:val="24"/>
          <w:lang w:eastAsia="de-DE"/>
        </w:rPr>
        <w:t xml:space="preserve"> </w:t>
      </w:r>
      <w:r w:rsidRPr="00203301">
        <w:rPr>
          <w:rFonts w:ascii="Arial" w:eastAsia="Calibri" w:hAnsi="Arial" w:cs="Arial"/>
          <w:noProof/>
          <w:sz w:val="24"/>
          <w:szCs w:val="24"/>
          <w:lang w:eastAsia="de-DE"/>
        </w:rPr>
        <w:br/>
      </w:r>
      <w:r w:rsidRPr="00203301">
        <w:rPr>
          <w:rFonts w:ascii="Arial" w:eastAsia="Calibri" w:hAnsi="Arial" w:cs="Arial"/>
          <w:noProof/>
          <w:sz w:val="24"/>
          <w:szCs w:val="24"/>
          <w:lang w:eastAsia="de-DE"/>
        </w:rPr>
        <w:br/>
        <w:t>Büro Stauferpark</w:t>
      </w:r>
      <w:r w:rsidRPr="00203301">
        <w:rPr>
          <w:rFonts w:ascii="Arial" w:eastAsia="Calibri" w:hAnsi="Arial" w:cs="Arial"/>
          <w:noProof/>
          <w:sz w:val="24"/>
          <w:szCs w:val="24"/>
          <w:lang w:eastAsia="de-DE"/>
        </w:rPr>
        <w:br/>
        <w:t>Manfred-Wörner-Straße 148</w:t>
      </w:r>
      <w:r w:rsidRPr="00203301">
        <w:rPr>
          <w:rFonts w:ascii="Arial" w:eastAsia="Calibri" w:hAnsi="Arial" w:cs="Arial"/>
          <w:noProof/>
          <w:sz w:val="24"/>
          <w:szCs w:val="24"/>
          <w:lang w:eastAsia="de-DE"/>
        </w:rPr>
        <w:br/>
        <w:t>73037 Göppingen</w:t>
      </w:r>
      <w:r w:rsidRPr="00203301">
        <w:rPr>
          <w:rFonts w:ascii="Arial" w:eastAsia="Calibri" w:hAnsi="Arial" w:cs="Arial"/>
          <w:noProof/>
          <w:sz w:val="24"/>
          <w:szCs w:val="24"/>
          <w:lang w:eastAsia="de-DE"/>
        </w:rPr>
        <w:br/>
        <w:t xml:space="preserve">Telefon: (07161) 15880-24 </w:t>
      </w:r>
      <w:r w:rsidRPr="00203301">
        <w:rPr>
          <w:rFonts w:ascii="Arial" w:eastAsia="Calibri" w:hAnsi="Arial" w:cs="Arial"/>
          <w:noProof/>
          <w:sz w:val="24"/>
          <w:szCs w:val="24"/>
          <w:lang w:eastAsia="de-DE"/>
        </w:rPr>
        <w:br/>
        <w:t xml:space="preserve">Telefax: (07161) 50478-58 </w:t>
      </w:r>
      <w:r w:rsidRPr="00203301">
        <w:rPr>
          <w:rFonts w:ascii="Arial" w:eastAsia="Calibri" w:hAnsi="Arial" w:cs="Arial"/>
          <w:noProof/>
          <w:sz w:val="24"/>
          <w:szCs w:val="24"/>
          <w:lang w:eastAsia="de-DE"/>
        </w:rPr>
        <w:br/>
      </w:r>
      <w:hyperlink r:id="rId7" w:history="1">
        <w:r w:rsidR="00436987" w:rsidRPr="00D73722">
          <w:rPr>
            <w:rStyle w:val="Hyperlink"/>
            <w:rFonts w:ascii="Arial" w:eastAsia="Calibri" w:hAnsi="Arial" w:cs="Arial"/>
            <w:noProof/>
            <w:sz w:val="24"/>
            <w:szCs w:val="24"/>
            <w:lang w:eastAsia="de-DE"/>
          </w:rPr>
          <w:t>nina.walter@tinoversum.de</w:t>
        </w:r>
      </w:hyperlink>
      <w:r w:rsidRPr="00203301">
        <w:rPr>
          <w:rFonts w:ascii="Arial" w:eastAsia="Calibri" w:hAnsi="Arial" w:cs="Arial"/>
          <w:noProof/>
          <w:sz w:val="24"/>
          <w:szCs w:val="24"/>
          <w:lang w:eastAsia="de-DE"/>
        </w:rPr>
        <w:br/>
      </w:r>
      <w:hyperlink r:id="rId8" w:history="1">
        <w:r w:rsidRPr="00203301">
          <w:rPr>
            <w:rStyle w:val="Hyperlink"/>
            <w:rFonts w:ascii="Arial" w:eastAsia="Calibri" w:hAnsi="Arial" w:cs="Arial"/>
            <w:noProof/>
            <w:color w:val="0563C1"/>
            <w:sz w:val="24"/>
            <w:szCs w:val="24"/>
            <w:lang w:eastAsia="de-DE"/>
          </w:rPr>
          <w:t>www.tinoversum.de</w:t>
        </w:r>
      </w:hyperlink>
    </w:p>
    <w:p w14:paraId="7CDB00FE" w14:textId="77777777" w:rsidR="004F1633" w:rsidRPr="00203301" w:rsidRDefault="004F1633" w:rsidP="00AE11CE">
      <w:pPr>
        <w:spacing w:line="360" w:lineRule="auto"/>
        <w:ind w:right="1134"/>
        <w:jc w:val="both"/>
        <w:rPr>
          <w:rFonts w:ascii="Arial" w:hAnsi="Arial" w:cs="Arial"/>
          <w:sz w:val="24"/>
          <w:szCs w:val="24"/>
        </w:rPr>
      </w:pPr>
    </w:p>
    <w:sectPr w:rsidR="004F1633" w:rsidRPr="0020330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E1AE9" w14:textId="77777777" w:rsidR="007102CD" w:rsidRDefault="007102CD" w:rsidP="007102CD">
      <w:pPr>
        <w:spacing w:after="0" w:line="240" w:lineRule="auto"/>
      </w:pPr>
      <w:r>
        <w:separator/>
      </w:r>
    </w:p>
  </w:endnote>
  <w:endnote w:type="continuationSeparator" w:id="0">
    <w:p w14:paraId="638B538F" w14:textId="77777777" w:rsidR="007102CD" w:rsidRDefault="007102CD" w:rsidP="0071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4978" w14:textId="77777777" w:rsidR="007102CD" w:rsidRDefault="007102CD" w:rsidP="007102CD">
      <w:pPr>
        <w:spacing w:after="0" w:line="240" w:lineRule="auto"/>
      </w:pPr>
      <w:r>
        <w:separator/>
      </w:r>
    </w:p>
  </w:footnote>
  <w:footnote w:type="continuationSeparator" w:id="0">
    <w:p w14:paraId="2B3802F3" w14:textId="77777777" w:rsidR="007102CD" w:rsidRDefault="007102CD" w:rsidP="0071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3ED2" w14:textId="50BB06A3" w:rsidR="003A2386" w:rsidRDefault="003A2386">
    <w:pPr>
      <w:pStyle w:val="Kopfzeile"/>
    </w:pPr>
    <w:r>
      <w:rPr>
        <w:noProof/>
        <w:lang w:eastAsia="de-DE"/>
      </w:rPr>
      <w:drawing>
        <wp:anchor distT="0" distB="0" distL="114300" distR="114300" simplePos="0" relativeHeight="251659264" behindDoc="0" locked="0" layoutInCell="1" allowOverlap="1" wp14:anchorId="08D18D53" wp14:editId="76FFD35E">
          <wp:simplePos x="0" y="0"/>
          <wp:positionH relativeFrom="margin">
            <wp:posOffset>4429125</wp:posOffset>
          </wp:positionH>
          <wp:positionV relativeFrom="paragraph">
            <wp:posOffset>-635</wp:posOffset>
          </wp:positionV>
          <wp:extent cx="1251585" cy="262872"/>
          <wp:effectExtent l="0" t="0" r="5715" b="4445"/>
          <wp:wrapNone/>
          <wp:docPr id="1" name="Grafik 1" descr="C:\Users\Tino Fetzer\Desktop\buche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no Fetzer\Desktop\buchel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262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624B3" w14:textId="77777777" w:rsidR="003A2386" w:rsidRDefault="003A23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48"/>
    <w:rsid w:val="00046B2F"/>
    <w:rsid w:val="00053253"/>
    <w:rsid w:val="00076DE0"/>
    <w:rsid w:val="000D1094"/>
    <w:rsid w:val="000E03B8"/>
    <w:rsid w:val="00171933"/>
    <w:rsid w:val="00203301"/>
    <w:rsid w:val="0021528D"/>
    <w:rsid w:val="00277878"/>
    <w:rsid w:val="002B587B"/>
    <w:rsid w:val="002D0AAC"/>
    <w:rsid w:val="003117F8"/>
    <w:rsid w:val="003A2386"/>
    <w:rsid w:val="003A2DE7"/>
    <w:rsid w:val="00436987"/>
    <w:rsid w:val="004A1D8E"/>
    <w:rsid w:val="004F1633"/>
    <w:rsid w:val="004F1E4C"/>
    <w:rsid w:val="00533071"/>
    <w:rsid w:val="00600410"/>
    <w:rsid w:val="00605700"/>
    <w:rsid w:val="006D3316"/>
    <w:rsid w:val="007102CD"/>
    <w:rsid w:val="00715AF0"/>
    <w:rsid w:val="0076191C"/>
    <w:rsid w:val="007E1872"/>
    <w:rsid w:val="00850B39"/>
    <w:rsid w:val="008A59CC"/>
    <w:rsid w:val="008E6FE3"/>
    <w:rsid w:val="00904011"/>
    <w:rsid w:val="009547D8"/>
    <w:rsid w:val="00956248"/>
    <w:rsid w:val="009647CF"/>
    <w:rsid w:val="00966148"/>
    <w:rsid w:val="00977AB1"/>
    <w:rsid w:val="00A31156"/>
    <w:rsid w:val="00A92E31"/>
    <w:rsid w:val="00AC5088"/>
    <w:rsid w:val="00AD2699"/>
    <w:rsid w:val="00AE11CE"/>
    <w:rsid w:val="00B560B7"/>
    <w:rsid w:val="00B64CE5"/>
    <w:rsid w:val="00B93C4E"/>
    <w:rsid w:val="00BA31DD"/>
    <w:rsid w:val="00BC3C23"/>
    <w:rsid w:val="00CE5703"/>
    <w:rsid w:val="00CF26B2"/>
    <w:rsid w:val="00D33A4C"/>
    <w:rsid w:val="00DC1A18"/>
    <w:rsid w:val="00DD7E2A"/>
    <w:rsid w:val="00E1765F"/>
    <w:rsid w:val="00E17839"/>
    <w:rsid w:val="00E27DB3"/>
    <w:rsid w:val="00EE61D3"/>
    <w:rsid w:val="00F12C72"/>
    <w:rsid w:val="00F77C56"/>
    <w:rsid w:val="00F83D71"/>
    <w:rsid w:val="00FA40A5"/>
    <w:rsid w:val="00FD4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20911"/>
  <w15:chartTrackingRefBased/>
  <w15:docId w15:val="{AF2AA78A-C21F-41F8-97E3-1FB146EE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E61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2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2CD"/>
  </w:style>
  <w:style w:type="paragraph" w:styleId="Fuzeile">
    <w:name w:val="footer"/>
    <w:basedOn w:val="Standard"/>
    <w:link w:val="FuzeileZchn"/>
    <w:uiPriority w:val="99"/>
    <w:unhideWhenUsed/>
    <w:rsid w:val="007102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2CD"/>
  </w:style>
  <w:style w:type="table" w:styleId="Tabellenraster">
    <w:name w:val="Table Grid"/>
    <w:basedOn w:val="NormaleTabelle"/>
    <w:uiPriority w:val="39"/>
    <w:rsid w:val="00E2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27DB3"/>
    <w:rPr>
      <w:color w:val="0563C1" w:themeColor="hyperlink"/>
      <w:u w:val="single"/>
    </w:rPr>
  </w:style>
  <w:style w:type="character" w:styleId="NichtaufgelsteErwhnung">
    <w:name w:val="Unresolved Mention"/>
    <w:basedOn w:val="Absatz-Standardschriftart"/>
    <w:uiPriority w:val="99"/>
    <w:semiHidden/>
    <w:unhideWhenUsed/>
    <w:rsid w:val="00436987"/>
    <w:rPr>
      <w:color w:val="605E5C"/>
      <w:shd w:val="clear" w:color="auto" w:fill="E1DFDD"/>
    </w:rPr>
  </w:style>
  <w:style w:type="character" w:customStyle="1" w:styleId="berschrift2Zchn">
    <w:name w:val="Überschrift 2 Zchn"/>
    <w:basedOn w:val="Absatz-Standardschriftart"/>
    <w:link w:val="berschrift2"/>
    <w:uiPriority w:val="9"/>
    <w:rsid w:val="00EE61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oversum.de/" TargetMode="External"/><Relationship Id="rId3" Type="http://schemas.openxmlformats.org/officeDocument/2006/relationships/settings" Target="settings.xml"/><Relationship Id="rId7" Type="http://schemas.openxmlformats.org/officeDocument/2006/relationships/hyperlink" Target="mailto:nina.walter@tinoversum.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E181-677B-4DDB-8B9B-3F6C3013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Strohmaier | Tinoversum GmbH</dc:creator>
  <cp:keywords/>
  <dc:description/>
  <cp:lastModifiedBy>Larry Cavender</cp:lastModifiedBy>
  <cp:revision>8</cp:revision>
  <cp:lastPrinted>2025-01-10T16:03:00Z</cp:lastPrinted>
  <dcterms:created xsi:type="dcterms:W3CDTF">2025-01-11T10:15:00Z</dcterms:created>
  <dcterms:modified xsi:type="dcterms:W3CDTF">2025-01-11T10:49:00Z</dcterms:modified>
</cp:coreProperties>
</file>